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CD1" w:rsidRDefault="00924D00">
      <w:pPr>
        <w:jc w:val="center"/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南通大学</w:t>
      </w:r>
      <w:proofErr w:type="gramStart"/>
      <w:r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杏</w:t>
      </w:r>
      <w:proofErr w:type="gramEnd"/>
      <w:r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林学院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u w:val="single"/>
          <w:lang w:bidi="ar"/>
        </w:rPr>
        <w:t>经管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32"/>
          <w:szCs w:val="32"/>
          <w:u w:val="single"/>
          <w:lang w:bidi="ar"/>
        </w:rPr>
        <w:t>学</w:t>
      </w:r>
      <w:r w:rsidR="00DB4859">
        <w:rPr>
          <w:rFonts w:ascii="Times New Roman" w:eastAsia="宋体" w:hAnsi="Times New Roman" w:cs="Times New Roman" w:hint="eastAsia"/>
          <w:b/>
          <w:color w:val="000000"/>
          <w:kern w:val="0"/>
          <w:sz w:val="32"/>
          <w:szCs w:val="32"/>
          <w:u w:val="single"/>
          <w:lang w:bidi="ar"/>
        </w:rPr>
        <w:t>部商学系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202</w:t>
      </w:r>
      <w:r w:rsidR="005B0438"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4</w:t>
      </w:r>
      <w:r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年秋季</w:t>
      </w:r>
    </w:p>
    <w:p w:rsidR="00FE3CD1" w:rsidRDefault="00924D00">
      <w:pPr>
        <w:jc w:val="center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教材选用审议结果</w:t>
      </w:r>
    </w:p>
    <w:p w:rsidR="00FE3CD1" w:rsidRDefault="00924D00">
      <w:pPr>
        <w:ind w:firstLineChars="300" w:firstLine="630"/>
        <w:jc w:val="left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hAnsi="Times New Roman" w:cs="Times New Roman"/>
          <w:szCs w:val="21"/>
        </w:rPr>
        <w:t>本部门根据</w:t>
      </w:r>
      <w:r>
        <w:rPr>
          <w:rFonts w:ascii="Times New Roman" w:hAnsi="Times New Roman" w:cs="Times New Roman"/>
          <w:szCs w:val="21"/>
        </w:rPr>
        <w:t>202</w:t>
      </w:r>
      <w:r w:rsidR="00D76C56">
        <w:rPr>
          <w:rFonts w:ascii="Times New Roman" w:hAnsi="Times New Roman" w:cs="Times New Roman"/>
          <w:szCs w:val="21"/>
        </w:rPr>
        <w:t>4</w:t>
      </w:r>
      <w:r>
        <w:rPr>
          <w:rFonts w:ascii="Times New Roman" w:hAnsi="Times New Roman" w:cs="Times New Roman"/>
          <w:szCs w:val="21"/>
        </w:rPr>
        <w:t>-202</w:t>
      </w:r>
      <w:r w:rsidR="00D76C56">
        <w:rPr>
          <w:rFonts w:ascii="Times New Roman" w:hAnsi="Times New Roman" w:cs="Times New Roman"/>
          <w:szCs w:val="21"/>
        </w:rPr>
        <w:t>5</w:t>
      </w:r>
      <w:r>
        <w:rPr>
          <w:rFonts w:ascii="Times New Roman" w:hAnsi="Times New Roman" w:cs="Times New Roman"/>
          <w:szCs w:val="21"/>
        </w:rPr>
        <w:t>-1</w:t>
      </w:r>
      <w:r>
        <w:rPr>
          <w:rFonts w:ascii="Times New Roman" w:hAnsi="Times New Roman" w:cs="Times New Roman"/>
          <w:szCs w:val="21"/>
        </w:rPr>
        <w:t>学期教学任务，由专业负责人、课程负责人、任课教师根据</w:t>
      </w:r>
      <w:r>
        <w:rPr>
          <w:rFonts w:ascii="Times New Roman" w:hAnsi="Times New Roman" w:cs="Times New Roman"/>
          <w:kern w:val="0"/>
          <w:szCs w:val="21"/>
        </w:rPr>
        <w:t>《全国大中专教学用书汇编》《高校教材图书征订目录》《已出版马工程重点教材目录》以及相关出版社提供的教材目录推荐备选</w:t>
      </w:r>
      <w:r>
        <w:rPr>
          <w:rFonts w:ascii="Times New Roman" w:hAnsi="Times New Roman" w:cs="Times New Roman"/>
          <w:szCs w:val="21"/>
        </w:rPr>
        <w:t>教材。学院（部门）成立教材选用机构，组织</w:t>
      </w:r>
      <w:r>
        <w:rPr>
          <w:rFonts w:ascii="Times New Roman" w:hAnsi="Times New Roman" w:cs="Times New Roman"/>
          <w:szCs w:val="21"/>
        </w:rPr>
        <w:t>202</w:t>
      </w:r>
      <w:r w:rsidR="00D76C56">
        <w:rPr>
          <w:rFonts w:ascii="Times New Roman" w:hAnsi="Times New Roman" w:cs="Times New Roman"/>
          <w:szCs w:val="21"/>
        </w:rPr>
        <w:t>4</w:t>
      </w:r>
      <w:r>
        <w:rPr>
          <w:rFonts w:ascii="Times New Roman" w:hAnsi="Times New Roman" w:cs="Times New Roman"/>
          <w:szCs w:val="21"/>
        </w:rPr>
        <w:t>年秋季教材选用工作，组织专家通读备选教材，召开教材选用审议会。现将审议结果提交学校审议。</w:t>
      </w:r>
    </w:p>
    <w:p w:rsidR="00FE3CD1" w:rsidRDefault="00924D00">
      <w:pPr>
        <w:ind w:firstLineChars="200" w:firstLine="562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W w:w="83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:rsidR="00FE3CD1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选</w:t>
            </w:r>
            <w:proofErr w:type="gramStart"/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新数量</w:t>
            </w:r>
            <w:proofErr w:type="gram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库外新增教材</w:t>
            </w:r>
          </w:p>
        </w:tc>
      </w:tr>
      <w:tr w:rsidR="00FE3CD1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394B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394B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394B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924D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394B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394B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  <w:r w:rsidR="00924D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BD2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BD2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BD2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5400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</w:tbl>
    <w:p w:rsidR="00FE3CD1" w:rsidRDefault="00924D00">
      <w:pPr>
        <w:ind w:firstLineChars="200" w:firstLine="422"/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Cs w:val="21"/>
          <w:lang w:bidi="ar"/>
        </w:rPr>
        <w:t>注：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1.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为保证数据准确性，每种教材只统计一次，不重复统计。</w:t>
      </w:r>
    </w:p>
    <w:p w:rsidR="00FE3CD1" w:rsidRDefault="00924D00">
      <w:pPr>
        <w:ind w:firstLineChars="400" w:firstLine="840"/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2.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选新：出版时间为近三年的教材；</w:t>
      </w:r>
    </w:p>
    <w:p w:rsidR="00FE3CD1" w:rsidRDefault="00924D00">
      <w:pPr>
        <w:ind w:firstLineChars="400" w:firstLine="840"/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3.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选优：有教材规划名称或获奖情况的教材，两者皆无的教材不属于选优。</w:t>
      </w:r>
    </w:p>
    <w:p w:rsidR="00FE3CD1" w:rsidRDefault="00924D00">
      <w:pPr>
        <w:ind w:firstLineChars="400" w:firstLine="8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.</w:t>
      </w:r>
      <w:r>
        <w:rPr>
          <w:rFonts w:ascii="Times New Roman" w:hAnsi="Times New Roman" w:cs="Times New Roman"/>
        </w:rPr>
        <w:t>库外新增教材：系统教材库中没有的教材，是教师从教材库之外选填的教材。</w:t>
      </w:r>
    </w:p>
    <w:p w:rsidR="00FE3CD1" w:rsidRDefault="00924D00">
      <w:pPr>
        <w:ind w:firstLineChars="200" w:firstLine="562"/>
        <w:rPr>
          <w:rFonts w:ascii="Times New Roman" w:eastAsia="宋体" w:hAnsi="Times New Roman" w:cs="Times New Roman"/>
          <w:b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W w:w="4894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172"/>
        <w:gridCol w:w="1652"/>
        <w:gridCol w:w="3000"/>
      </w:tblGrid>
      <w:tr w:rsidR="00FE3CD1">
        <w:trPr>
          <w:trHeight w:val="480"/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:rsidR="00FE3CD1">
        <w:trPr>
          <w:trHeight w:val="480"/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是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若有未通过，请更换审查通过教材。</w:t>
            </w:r>
          </w:p>
        </w:tc>
      </w:tr>
      <w:tr w:rsidR="00FE3CD1">
        <w:trPr>
          <w:trHeight w:val="584"/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是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请附详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表说明</w:t>
            </w:r>
            <w:proofErr w:type="gramEnd"/>
          </w:p>
        </w:tc>
      </w:tr>
      <w:tr w:rsidR="00FE3CD1">
        <w:trPr>
          <w:trHeight w:val="480"/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否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:rsidR="00FE3CD1">
        <w:trPr>
          <w:trHeight w:val="480"/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否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:rsidR="00FE3CD1">
        <w:trPr>
          <w:trHeight w:val="480"/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否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:rsidR="00FE3CD1">
        <w:trPr>
          <w:trHeight w:val="480"/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321C4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是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:rsidR="00FE3CD1">
        <w:trPr>
          <w:trHeight w:val="480"/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DE750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是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</w:tbl>
    <w:p w:rsidR="00FE3CD1" w:rsidRDefault="00924D00">
      <w:pPr>
        <w:ind w:firstLineChars="200" w:firstLine="482"/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4"/>
          <w:lang w:bidi="ar"/>
        </w:rPr>
        <w:t>注：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审议结果填写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“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是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”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或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“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否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”</w:t>
      </w:r>
    </w:p>
    <w:p w:rsidR="00FE3CD1" w:rsidRDefault="00924D00">
      <w:pPr>
        <w:ind w:firstLineChars="200" w:firstLine="562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附表样式</w:t>
      </w:r>
    </w:p>
    <w:p w:rsidR="00FE3CD1" w:rsidRDefault="00924D00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马工程教材选用情况</w:t>
      </w:r>
    </w:p>
    <w:p w:rsidR="00200653" w:rsidRDefault="00200653" w:rsidP="00200653">
      <w:pPr>
        <w:rPr>
          <w:rFonts w:ascii="Times New Roman" w:hAnsi="Times New Roman" w:cs="Times New Roman"/>
          <w:sz w:val="24"/>
        </w:rPr>
      </w:pPr>
    </w:p>
    <w:p w:rsidR="00200653" w:rsidRDefault="00200653" w:rsidP="00200653">
      <w:pPr>
        <w:rPr>
          <w:rFonts w:ascii="Times New Roman" w:hAnsi="Times New Roman" w:cs="Times New Roman"/>
          <w:sz w:val="24"/>
        </w:rPr>
      </w:pPr>
    </w:p>
    <w:p w:rsidR="00200653" w:rsidRDefault="00200653" w:rsidP="00200653">
      <w:pPr>
        <w:rPr>
          <w:rFonts w:ascii="Times New Roman" w:hAnsi="Times New Roman" w:cs="Times New Roman"/>
          <w:sz w:val="24"/>
        </w:rPr>
      </w:pPr>
    </w:p>
    <w:p w:rsidR="00200653" w:rsidRDefault="00200653" w:rsidP="00200653">
      <w:pPr>
        <w:rPr>
          <w:rFonts w:ascii="Times New Roman" w:hAnsi="Times New Roman" w:cs="Times New Roman"/>
          <w:sz w:val="24"/>
        </w:rPr>
      </w:pPr>
    </w:p>
    <w:tbl>
      <w:tblPr>
        <w:tblW w:w="4869" w:type="pct"/>
        <w:jc w:val="center"/>
        <w:tblLayout w:type="fixed"/>
        <w:tblLook w:val="04A0" w:firstRow="1" w:lastRow="0" w:firstColumn="1" w:lastColumn="0" w:noHBand="0" w:noVBand="1"/>
      </w:tblPr>
      <w:tblGrid>
        <w:gridCol w:w="393"/>
        <w:gridCol w:w="1304"/>
        <w:gridCol w:w="1134"/>
        <w:gridCol w:w="851"/>
        <w:gridCol w:w="849"/>
        <w:gridCol w:w="851"/>
        <w:gridCol w:w="1153"/>
        <w:gridCol w:w="1258"/>
        <w:gridCol w:w="987"/>
        <w:gridCol w:w="1700"/>
      </w:tblGrid>
      <w:tr w:rsidR="000303CE" w:rsidRPr="00786BC7" w:rsidTr="00310E87">
        <w:trPr>
          <w:cantSplit/>
          <w:trHeight w:val="285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BC7" w:rsidRPr="00786BC7" w:rsidRDefault="00786BC7" w:rsidP="00786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 w:rsidRPr="00786BC7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BC7" w:rsidRPr="00786BC7" w:rsidRDefault="00786BC7" w:rsidP="00786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 w:rsidRPr="00786BC7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开课部门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BC7" w:rsidRPr="00786BC7" w:rsidRDefault="00786BC7" w:rsidP="00786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 w:rsidRPr="00786BC7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课程代码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BC7" w:rsidRPr="00786BC7" w:rsidRDefault="00786BC7" w:rsidP="00786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 w:rsidRPr="00786BC7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BC7" w:rsidRPr="00786BC7" w:rsidRDefault="00786BC7" w:rsidP="00786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 w:rsidRPr="00786BC7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教材名称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BC7" w:rsidRPr="00786BC7" w:rsidRDefault="00786BC7" w:rsidP="00786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 w:rsidRPr="00786BC7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主编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BC7" w:rsidRPr="00786BC7" w:rsidRDefault="00786BC7" w:rsidP="00786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 w:rsidRPr="00786BC7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出版社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BC7" w:rsidRPr="00786BC7" w:rsidRDefault="00786BC7" w:rsidP="00786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 w:rsidRPr="00786BC7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ISBN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BC7" w:rsidRPr="00786BC7" w:rsidRDefault="00786BC7" w:rsidP="00786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 w:rsidRPr="00786BC7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出版日期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BC7" w:rsidRPr="00786BC7" w:rsidRDefault="00786BC7" w:rsidP="00786BC7">
            <w:pPr>
              <w:widowControl/>
              <w:jc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 w:rsidRPr="00786BC7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Cs w:val="21"/>
              </w:rPr>
              <w:t>班级组成</w:t>
            </w:r>
          </w:p>
        </w:tc>
      </w:tr>
      <w:tr w:rsidR="000303CE" w:rsidRPr="00786BC7" w:rsidTr="00310E87">
        <w:trPr>
          <w:cantSplit/>
          <w:trHeight w:val="1872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微软雅黑" w:eastAsia="微软雅黑" w:hAnsi="微软雅黑" w:cs="宋体"/>
                <w:snapToGrid w:val="0"/>
                <w:kern w:val="0"/>
                <w:szCs w:val="21"/>
              </w:rPr>
            </w:pPr>
            <w:r w:rsidRPr="00786BC7">
              <w:rPr>
                <w:rFonts w:ascii="微软雅黑" w:eastAsia="微软雅黑" w:hAnsi="微软雅黑" w:cs="宋体" w:hint="eastAsia"/>
                <w:snapToGrid w:val="0"/>
                <w:kern w:val="0"/>
                <w:szCs w:val="21"/>
              </w:rPr>
              <w:t>1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微软雅黑" w:eastAsia="微软雅黑" w:hAnsi="微软雅黑" w:cs="宋体"/>
                <w:snapToGrid w:val="0"/>
                <w:kern w:val="0"/>
                <w:szCs w:val="21"/>
              </w:rPr>
            </w:pPr>
            <w:r w:rsidRPr="00786BC7">
              <w:rPr>
                <w:rFonts w:ascii="微软雅黑" w:eastAsia="微软雅黑" w:hAnsi="微软雅黑" w:cs="宋体" w:hint="eastAsia"/>
                <w:snapToGrid w:val="0"/>
                <w:kern w:val="0"/>
                <w:szCs w:val="21"/>
              </w:rPr>
              <w:t>商学院（管理学院）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196342043</w:t>
            </w:r>
            <w:r>
              <w:rPr>
                <w:rFonts w:ascii="Arial" w:eastAsia="等线" w:hAnsi="Arial" w:cs="Arial" w:hint="eastAsia"/>
                <w:snapToGrid w:val="0"/>
                <w:kern w:val="0"/>
                <w:szCs w:val="21"/>
              </w:rPr>
              <w:t>；</w:t>
            </w:r>
          </w:p>
          <w:p w:rsidR="000303CE" w:rsidRPr="00786BC7" w:rsidRDefault="000303CE" w:rsidP="00786BC7">
            <w:pPr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196342044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财政学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公共财政概论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樊丽明、杨志勇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高等教育出版社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9787040522105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2019-07-01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国贸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221(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杏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);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国贸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222(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杏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)</w:t>
            </w:r>
            <w:r>
              <w:rPr>
                <w:rFonts w:ascii="Arial" w:eastAsia="等线" w:hAnsi="Arial" w:cs="Arial" w:hint="eastAsia"/>
                <w:snapToGrid w:val="0"/>
                <w:kern w:val="0"/>
                <w:szCs w:val="21"/>
              </w:rPr>
              <w:t>；</w:t>
            </w:r>
          </w:p>
          <w:p w:rsidR="000303CE" w:rsidRPr="00786BC7" w:rsidRDefault="000303CE" w:rsidP="00786BC7">
            <w:pPr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经济统计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221(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杏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);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经济统计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222(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杏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);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经济统计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223(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杏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)</w:t>
            </w:r>
          </w:p>
        </w:tc>
      </w:tr>
      <w:tr w:rsidR="000303CE" w:rsidRPr="00786BC7" w:rsidTr="00310E87">
        <w:trPr>
          <w:cantSplit/>
          <w:trHeight w:val="1872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微软雅黑" w:eastAsia="微软雅黑" w:hAnsi="微软雅黑" w:cs="宋体"/>
                <w:snapToGrid w:val="0"/>
                <w:kern w:val="0"/>
                <w:szCs w:val="21"/>
              </w:rPr>
            </w:pPr>
            <w:r w:rsidRPr="00786BC7">
              <w:rPr>
                <w:rFonts w:ascii="微软雅黑" w:eastAsia="微软雅黑" w:hAnsi="微软雅黑" w:cs="宋体" w:hint="eastAsia"/>
                <w:snapToGrid w:val="0"/>
                <w:kern w:val="0"/>
                <w:szCs w:val="21"/>
              </w:rPr>
              <w:t>2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微软雅黑" w:eastAsia="微软雅黑" w:hAnsi="微软雅黑" w:cs="宋体"/>
                <w:snapToGrid w:val="0"/>
                <w:kern w:val="0"/>
                <w:szCs w:val="21"/>
              </w:rPr>
            </w:pPr>
            <w:r w:rsidRPr="00786BC7">
              <w:rPr>
                <w:rFonts w:ascii="微软雅黑" w:eastAsia="微软雅黑" w:hAnsi="微软雅黑" w:cs="宋体" w:hint="eastAsia"/>
                <w:snapToGrid w:val="0"/>
                <w:kern w:val="0"/>
                <w:szCs w:val="21"/>
              </w:rPr>
              <w:t>商学院（管理学院）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196342105</w:t>
            </w:r>
            <w:r>
              <w:rPr>
                <w:rFonts w:ascii="Arial" w:eastAsia="等线" w:hAnsi="Arial" w:cs="Arial" w:hint="eastAsia"/>
                <w:snapToGrid w:val="0"/>
                <w:kern w:val="0"/>
                <w:szCs w:val="21"/>
              </w:rPr>
              <w:t>；</w:t>
            </w:r>
          </w:p>
          <w:p w:rsidR="000303CE" w:rsidRPr="00786BC7" w:rsidRDefault="000303CE" w:rsidP="00786BC7">
            <w:pPr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196342106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管理学原理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管理学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陈传明、徐向艺、赵丽芬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高等教育出版社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9787040458329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2019-01-01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物流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231(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杏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);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物流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232(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杏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)</w:t>
            </w:r>
            <w:r>
              <w:rPr>
                <w:rFonts w:ascii="Arial" w:eastAsia="等线" w:hAnsi="Arial" w:cs="Arial" w:hint="eastAsia"/>
                <w:snapToGrid w:val="0"/>
                <w:kern w:val="0"/>
                <w:szCs w:val="21"/>
              </w:rPr>
              <w:t>；</w:t>
            </w:r>
          </w:p>
          <w:p w:rsidR="000303CE" w:rsidRPr="00786BC7" w:rsidRDefault="000303CE" w:rsidP="00786BC7">
            <w:pPr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国贸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231(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杏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);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国贸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232(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杏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)</w:t>
            </w:r>
          </w:p>
        </w:tc>
      </w:tr>
      <w:tr w:rsidR="000303CE" w:rsidRPr="00786BC7" w:rsidTr="00310E87">
        <w:trPr>
          <w:cantSplit/>
          <w:trHeight w:val="660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BC7" w:rsidRPr="00786BC7" w:rsidRDefault="00786BC7" w:rsidP="00786BC7">
            <w:pPr>
              <w:widowControl/>
              <w:jc w:val="center"/>
              <w:rPr>
                <w:rFonts w:ascii="微软雅黑" w:eastAsia="微软雅黑" w:hAnsi="微软雅黑" w:cs="宋体"/>
                <w:snapToGrid w:val="0"/>
                <w:kern w:val="0"/>
                <w:szCs w:val="21"/>
              </w:rPr>
            </w:pPr>
            <w:r w:rsidRPr="00786BC7">
              <w:rPr>
                <w:rFonts w:ascii="微软雅黑" w:eastAsia="微软雅黑" w:hAnsi="微软雅黑" w:cs="宋体" w:hint="eastAsia"/>
                <w:snapToGrid w:val="0"/>
                <w:kern w:val="0"/>
                <w:szCs w:val="21"/>
              </w:rPr>
              <w:t>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BC7" w:rsidRPr="00786BC7" w:rsidRDefault="00786BC7" w:rsidP="00786BC7">
            <w:pPr>
              <w:widowControl/>
              <w:jc w:val="center"/>
              <w:rPr>
                <w:rFonts w:ascii="微软雅黑" w:eastAsia="微软雅黑" w:hAnsi="微软雅黑" w:cs="宋体"/>
                <w:snapToGrid w:val="0"/>
                <w:kern w:val="0"/>
                <w:szCs w:val="21"/>
              </w:rPr>
            </w:pPr>
            <w:r w:rsidRPr="00786BC7">
              <w:rPr>
                <w:rFonts w:ascii="微软雅黑" w:eastAsia="微软雅黑" w:hAnsi="微软雅黑" w:cs="宋体" w:hint="eastAsia"/>
                <w:snapToGrid w:val="0"/>
                <w:kern w:val="0"/>
                <w:szCs w:val="21"/>
              </w:rPr>
              <w:t>商学院（管理学院）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BC7" w:rsidRPr="00786BC7" w:rsidRDefault="00786BC7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196342167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BC7" w:rsidRPr="00786BC7" w:rsidRDefault="00786BC7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劳动法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BC7" w:rsidRPr="00786BC7" w:rsidRDefault="00786BC7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劳动与社会保障法学（第二版）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BC7" w:rsidRPr="00786BC7" w:rsidRDefault="00786BC7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刘俊、叶静漪、林嘉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BC7" w:rsidRPr="00786BC7" w:rsidRDefault="00786BC7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高等教育出版社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BC7" w:rsidRPr="00786BC7" w:rsidRDefault="00786BC7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9787040500998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BC7" w:rsidRPr="00786BC7" w:rsidRDefault="00786BC7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2018-01-01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BC7" w:rsidRPr="00786BC7" w:rsidRDefault="00786BC7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人力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231(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杏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);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人力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232(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杏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)</w:t>
            </w:r>
          </w:p>
        </w:tc>
      </w:tr>
      <w:tr w:rsidR="000303CE" w:rsidRPr="00786BC7" w:rsidTr="00310E87">
        <w:trPr>
          <w:cantSplit/>
          <w:trHeight w:val="3467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200653" w:rsidRDefault="000303CE" w:rsidP="00786BC7">
            <w:pPr>
              <w:widowControl/>
              <w:jc w:val="center"/>
              <w:rPr>
                <w:rFonts w:ascii="微软雅黑" w:eastAsia="微软雅黑" w:hAnsi="微软雅黑" w:cs="宋体"/>
                <w:snapToGrid w:val="0"/>
                <w:kern w:val="0"/>
                <w:szCs w:val="21"/>
              </w:rPr>
            </w:pPr>
            <w:r w:rsidRPr="00786BC7">
              <w:rPr>
                <w:rFonts w:ascii="微软雅黑" w:eastAsia="微软雅黑" w:hAnsi="微软雅黑" w:cs="宋体" w:hint="eastAsia"/>
                <w:snapToGrid w:val="0"/>
                <w:kern w:val="0"/>
                <w:szCs w:val="21"/>
              </w:rPr>
              <w:t>4</w:t>
            </w:r>
          </w:p>
          <w:p w:rsidR="000303CE" w:rsidRPr="00786BC7" w:rsidRDefault="000303CE" w:rsidP="00786BC7">
            <w:pPr>
              <w:jc w:val="center"/>
              <w:rPr>
                <w:rFonts w:ascii="微软雅黑" w:eastAsia="微软雅黑" w:hAnsi="微软雅黑" w:cs="宋体"/>
                <w:snapToGrid w:val="0"/>
                <w:kern w:val="0"/>
                <w:szCs w:val="21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微软雅黑" w:eastAsia="微软雅黑" w:hAnsi="微软雅黑" w:cs="宋体"/>
                <w:snapToGrid w:val="0"/>
                <w:kern w:val="0"/>
                <w:szCs w:val="21"/>
              </w:rPr>
            </w:pPr>
            <w:r w:rsidRPr="00786BC7">
              <w:rPr>
                <w:rFonts w:ascii="微软雅黑" w:eastAsia="微软雅黑" w:hAnsi="微软雅黑" w:cs="宋体" w:hint="eastAsia"/>
                <w:snapToGrid w:val="0"/>
                <w:kern w:val="0"/>
                <w:szCs w:val="21"/>
              </w:rPr>
              <w:t>商学院（管理学院）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196342187</w:t>
            </w:r>
            <w:r>
              <w:rPr>
                <w:rFonts w:ascii="Arial" w:eastAsia="等线" w:hAnsi="Arial" w:cs="Arial" w:hint="eastAsia"/>
                <w:snapToGrid w:val="0"/>
                <w:kern w:val="0"/>
                <w:szCs w:val="21"/>
              </w:rPr>
              <w:t>；</w:t>
            </w:r>
          </w:p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196342188</w:t>
            </w:r>
            <w:r>
              <w:rPr>
                <w:rFonts w:ascii="Arial" w:eastAsia="等线" w:hAnsi="Arial" w:cs="Arial" w:hint="eastAsia"/>
                <w:snapToGrid w:val="0"/>
                <w:kern w:val="0"/>
                <w:szCs w:val="21"/>
              </w:rPr>
              <w:t>；</w:t>
            </w:r>
          </w:p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196342189</w:t>
            </w:r>
            <w:r>
              <w:rPr>
                <w:rFonts w:ascii="Arial" w:eastAsia="等线" w:hAnsi="Arial" w:cs="Arial" w:hint="eastAsia"/>
                <w:snapToGrid w:val="0"/>
                <w:kern w:val="0"/>
                <w:szCs w:val="21"/>
              </w:rPr>
              <w:t>；</w:t>
            </w:r>
          </w:p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196342190</w:t>
            </w:r>
            <w:r>
              <w:rPr>
                <w:rFonts w:ascii="Arial" w:eastAsia="等线" w:hAnsi="Arial" w:cs="Arial" w:hint="eastAsia"/>
                <w:snapToGrid w:val="0"/>
                <w:kern w:val="0"/>
                <w:szCs w:val="21"/>
              </w:rPr>
              <w:t>；</w:t>
            </w:r>
          </w:p>
          <w:p w:rsidR="000303CE" w:rsidRPr="00786BC7" w:rsidRDefault="000303CE" w:rsidP="00786BC7">
            <w:pPr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196342195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人力资源管理</w:t>
            </w:r>
            <w:r>
              <w:rPr>
                <w:rFonts w:ascii="Arial" w:eastAsia="等线" w:hAnsi="Arial" w:cs="Arial" w:hint="eastAsia"/>
                <w:snapToGrid w:val="0"/>
                <w:kern w:val="0"/>
                <w:szCs w:val="21"/>
              </w:rPr>
              <w:t>；</w:t>
            </w:r>
          </w:p>
          <w:p w:rsidR="000303CE" w:rsidRPr="00786BC7" w:rsidRDefault="000303CE" w:rsidP="00786BC7">
            <w:pPr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人力资源开发与管理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人力资源管理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董克用、萧鸣政？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高等教育出版社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978-7-04-057442-5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2023-03-01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国贸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221(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杏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);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国贸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222(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杏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)</w:t>
            </w:r>
          </w:p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物流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221(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杏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);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物流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222(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杏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)</w:t>
            </w:r>
          </w:p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人力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231(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杏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);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人力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232(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杏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)</w:t>
            </w:r>
          </w:p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应用心理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221(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杏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);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应用心理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222(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杏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)</w:t>
            </w:r>
          </w:p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行政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231(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杏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)</w:t>
            </w:r>
          </w:p>
          <w:p w:rsidR="000303CE" w:rsidRPr="00786BC7" w:rsidRDefault="000303CE" w:rsidP="00786BC7">
            <w:pPr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行政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232(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杏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)</w:t>
            </w:r>
          </w:p>
        </w:tc>
      </w:tr>
      <w:tr w:rsidR="000303CE" w:rsidRPr="00786BC7" w:rsidTr="00310E87">
        <w:trPr>
          <w:cantSplit/>
          <w:trHeight w:val="660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BC7" w:rsidRPr="00786BC7" w:rsidRDefault="00786BC7" w:rsidP="00786BC7">
            <w:pPr>
              <w:widowControl/>
              <w:jc w:val="center"/>
              <w:rPr>
                <w:rFonts w:ascii="微软雅黑" w:eastAsia="微软雅黑" w:hAnsi="微软雅黑" w:cs="宋体"/>
                <w:snapToGrid w:val="0"/>
                <w:kern w:val="0"/>
                <w:szCs w:val="21"/>
              </w:rPr>
            </w:pPr>
            <w:r w:rsidRPr="00200653">
              <w:rPr>
                <w:rFonts w:ascii="微软雅黑" w:eastAsia="微软雅黑" w:hAnsi="微软雅黑" w:cs="宋体"/>
                <w:snapToGrid w:val="0"/>
                <w:kern w:val="0"/>
                <w:szCs w:val="21"/>
              </w:rPr>
              <w:t>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BC7" w:rsidRPr="00786BC7" w:rsidRDefault="00786BC7" w:rsidP="00786BC7">
            <w:pPr>
              <w:widowControl/>
              <w:jc w:val="center"/>
              <w:rPr>
                <w:rFonts w:ascii="微软雅黑" w:eastAsia="微软雅黑" w:hAnsi="微软雅黑" w:cs="宋体"/>
                <w:snapToGrid w:val="0"/>
                <w:kern w:val="0"/>
                <w:szCs w:val="21"/>
              </w:rPr>
            </w:pPr>
            <w:r w:rsidRPr="00786BC7">
              <w:rPr>
                <w:rFonts w:ascii="微软雅黑" w:eastAsia="微软雅黑" w:hAnsi="微软雅黑" w:cs="宋体" w:hint="eastAsia"/>
                <w:snapToGrid w:val="0"/>
                <w:kern w:val="0"/>
                <w:szCs w:val="21"/>
              </w:rPr>
              <w:t>商学院（管理学院）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BC7" w:rsidRPr="00786BC7" w:rsidRDefault="00786BC7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196342202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BC7" w:rsidRPr="00786BC7" w:rsidRDefault="00786BC7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社会保障学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BC7" w:rsidRPr="00786BC7" w:rsidRDefault="00786BC7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社会保障概论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BC7" w:rsidRPr="00786BC7" w:rsidRDefault="00786BC7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邓大松、杨燕绥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BC7" w:rsidRPr="00786BC7" w:rsidRDefault="00786BC7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高等教育出版社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BC7" w:rsidRPr="00786BC7" w:rsidRDefault="00786BC7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9787040510713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BC7" w:rsidRPr="00786BC7" w:rsidRDefault="00786BC7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2019-01-01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BC7" w:rsidRPr="00786BC7" w:rsidRDefault="00786BC7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城管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221(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杏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);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城管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222(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杏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)</w:t>
            </w:r>
          </w:p>
        </w:tc>
      </w:tr>
      <w:tr w:rsidR="000303CE" w:rsidRPr="00786BC7" w:rsidTr="00310E87">
        <w:trPr>
          <w:cantSplit/>
          <w:trHeight w:val="1872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微软雅黑" w:eastAsia="微软雅黑" w:hAnsi="微软雅黑" w:cs="宋体"/>
                <w:snapToGrid w:val="0"/>
                <w:kern w:val="0"/>
                <w:szCs w:val="21"/>
              </w:rPr>
            </w:pPr>
            <w:r w:rsidRPr="00200653">
              <w:rPr>
                <w:rFonts w:ascii="微软雅黑" w:eastAsia="微软雅黑" w:hAnsi="微软雅黑" w:cs="宋体"/>
                <w:snapToGrid w:val="0"/>
                <w:kern w:val="0"/>
                <w:szCs w:val="21"/>
              </w:rPr>
              <w:t>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微软雅黑" w:eastAsia="微软雅黑" w:hAnsi="微软雅黑" w:cs="宋体"/>
                <w:snapToGrid w:val="0"/>
                <w:kern w:val="0"/>
                <w:szCs w:val="21"/>
              </w:rPr>
            </w:pPr>
            <w:r w:rsidRPr="00786BC7">
              <w:rPr>
                <w:rFonts w:ascii="微软雅黑" w:eastAsia="微软雅黑" w:hAnsi="微软雅黑" w:cs="宋体" w:hint="eastAsia"/>
                <w:snapToGrid w:val="0"/>
                <w:kern w:val="0"/>
                <w:szCs w:val="21"/>
              </w:rPr>
              <w:t>商学院（管理学院）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196342229</w:t>
            </w:r>
            <w:r>
              <w:rPr>
                <w:rFonts w:ascii="Arial" w:eastAsia="等线" w:hAnsi="Arial" w:cs="Arial" w:hint="eastAsia"/>
                <w:snapToGrid w:val="0"/>
                <w:kern w:val="0"/>
                <w:szCs w:val="21"/>
              </w:rPr>
              <w:t>；</w:t>
            </w:r>
          </w:p>
          <w:p w:rsidR="000303CE" w:rsidRPr="00786BC7" w:rsidRDefault="000303CE" w:rsidP="00786BC7">
            <w:pPr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196342242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微观经济学</w:t>
            </w:r>
            <w:r>
              <w:rPr>
                <w:rFonts w:ascii="Arial" w:eastAsia="等线" w:hAnsi="Arial" w:cs="Arial" w:hint="eastAsia"/>
                <w:snapToGrid w:val="0"/>
                <w:kern w:val="0"/>
                <w:szCs w:val="21"/>
              </w:rPr>
              <w:t>；</w:t>
            </w:r>
          </w:p>
          <w:p w:rsidR="000303CE" w:rsidRPr="00786BC7" w:rsidRDefault="000303CE" w:rsidP="00786BC7">
            <w:pPr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西方经济学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西方经济学（第二版）上册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proofErr w:type="gramStart"/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颜鹏飞</w:t>
            </w:r>
            <w:proofErr w:type="gramEnd"/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高等教育出版社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9787040525533</w:t>
            </w:r>
            <w:r>
              <w:rPr>
                <w:rFonts w:ascii="Arial" w:eastAsia="等线" w:hAnsi="Arial" w:cs="Arial" w:hint="eastAsia"/>
                <w:snapToGrid w:val="0"/>
                <w:kern w:val="0"/>
                <w:szCs w:val="21"/>
              </w:rPr>
              <w:t>；</w:t>
            </w:r>
          </w:p>
          <w:p w:rsidR="000303CE" w:rsidRPr="00786BC7" w:rsidRDefault="000303CE" w:rsidP="00786BC7">
            <w:pPr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9787040526417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left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2019-01-01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经济统计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231(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杏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);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经济统计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232(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杏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);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经济统计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233(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杏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)</w:t>
            </w:r>
          </w:p>
          <w:p w:rsidR="000303CE" w:rsidRPr="00786BC7" w:rsidRDefault="000303CE" w:rsidP="00786BC7">
            <w:pPr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行政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231(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杏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);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行政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232(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杏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)</w:t>
            </w:r>
          </w:p>
        </w:tc>
      </w:tr>
      <w:tr w:rsidR="000303CE" w:rsidRPr="00786BC7" w:rsidTr="00310E87">
        <w:trPr>
          <w:cantSplit/>
          <w:trHeight w:val="1872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微软雅黑" w:eastAsia="微软雅黑" w:hAnsi="微软雅黑" w:cs="宋体"/>
                <w:snapToGrid w:val="0"/>
                <w:kern w:val="0"/>
                <w:szCs w:val="21"/>
              </w:rPr>
            </w:pPr>
            <w:r w:rsidRPr="00200653">
              <w:rPr>
                <w:rFonts w:ascii="微软雅黑" w:eastAsia="微软雅黑" w:hAnsi="微软雅黑" w:cs="宋体"/>
                <w:snapToGrid w:val="0"/>
                <w:kern w:val="0"/>
                <w:szCs w:val="21"/>
              </w:rPr>
              <w:lastRenderedPageBreak/>
              <w:t>8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微软雅黑" w:eastAsia="微软雅黑" w:hAnsi="微软雅黑" w:cs="宋体"/>
                <w:snapToGrid w:val="0"/>
                <w:kern w:val="0"/>
                <w:szCs w:val="21"/>
              </w:rPr>
            </w:pPr>
            <w:r w:rsidRPr="00786BC7">
              <w:rPr>
                <w:rFonts w:ascii="微软雅黑" w:eastAsia="微软雅黑" w:hAnsi="微软雅黑" w:cs="宋体" w:hint="eastAsia"/>
                <w:snapToGrid w:val="0"/>
                <w:kern w:val="0"/>
                <w:szCs w:val="21"/>
              </w:rPr>
              <w:t>商学院（管理学院）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196342264</w:t>
            </w:r>
            <w:r>
              <w:rPr>
                <w:rFonts w:ascii="Arial" w:eastAsia="等线" w:hAnsi="Arial" w:cs="Arial" w:hint="eastAsia"/>
                <w:snapToGrid w:val="0"/>
                <w:kern w:val="0"/>
                <w:szCs w:val="21"/>
              </w:rPr>
              <w:t>；</w:t>
            </w:r>
          </w:p>
          <w:p w:rsidR="000303CE" w:rsidRPr="00786BC7" w:rsidRDefault="000303CE" w:rsidP="00786BC7">
            <w:pPr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196342265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政治学原理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政治学概论（第二版）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张永桃、王一程、房宁、王浦</w:t>
            </w:r>
            <w:proofErr w:type="gramStart"/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劬</w:t>
            </w:r>
            <w:proofErr w:type="gramEnd"/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高等教育出版社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9787040543995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2020-01-01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城管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231(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杏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);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城管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232(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杏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)</w:t>
            </w:r>
            <w:r>
              <w:rPr>
                <w:rFonts w:ascii="Arial" w:eastAsia="等线" w:hAnsi="Arial" w:cs="Arial" w:hint="eastAsia"/>
                <w:snapToGrid w:val="0"/>
                <w:kern w:val="0"/>
                <w:szCs w:val="21"/>
              </w:rPr>
              <w:t>；</w:t>
            </w:r>
          </w:p>
          <w:p w:rsidR="000303CE" w:rsidRPr="00786BC7" w:rsidRDefault="000303CE" w:rsidP="00786BC7">
            <w:pPr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行政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231(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杏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);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行政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232(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杏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)</w:t>
            </w:r>
          </w:p>
        </w:tc>
      </w:tr>
      <w:tr w:rsidR="000303CE" w:rsidRPr="00786BC7" w:rsidTr="00310E87">
        <w:trPr>
          <w:cantSplit/>
          <w:trHeight w:val="1862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微软雅黑" w:eastAsia="微软雅黑" w:hAnsi="微软雅黑" w:cs="宋体"/>
                <w:snapToGrid w:val="0"/>
                <w:kern w:val="0"/>
                <w:szCs w:val="21"/>
              </w:rPr>
            </w:pPr>
            <w:r w:rsidRPr="00200653">
              <w:rPr>
                <w:rFonts w:ascii="微软雅黑" w:eastAsia="微软雅黑" w:hAnsi="微软雅黑" w:cs="宋体"/>
                <w:snapToGrid w:val="0"/>
                <w:kern w:val="0"/>
                <w:szCs w:val="21"/>
              </w:rPr>
              <w:t>9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微软雅黑" w:eastAsia="微软雅黑" w:hAnsi="微软雅黑" w:cs="宋体"/>
                <w:snapToGrid w:val="0"/>
                <w:kern w:val="0"/>
                <w:szCs w:val="21"/>
              </w:rPr>
            </w:pPr>
            <w:r w:rsidRPr="00786BC7">
              <w:rPr>
                <w:rFonts w:ascii="微软雅黑" w:eastAsia="微软雅黑" w:hAnsi="微软雅黑" w:cs="宋体" w:hint="eastAsia"/>
                <w:snapToGrid w:val="0"/>
                <w:kern w:val="0"/>
                <w:szCs w:val="21"/>
              </w:rPr>
              <w:t>商学院（管理学院）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196342277</w:t>
            </w:r>
            <w:r>
              <w:rPr>
                <w:rFonts w:ascii="Arial" w:eastAsia="等线" w:hAnsi="Arial" w:cs="Arial" w:hint="eastAsia"/>
                <w:snapToGrid w:val="0"/>
                <w:kern w:val="0"/>
                <w:szCs w:val="21"/>
              </w:rPr>
              <w:t>；</w:t>
            </w:r>
          </w:p>
          <w:p w:rsidR="000303CE" w:rsidRPr="00786BC7" w:rsidRDefault="000303CE" w:rsidP="00786BC7">
            <w:pPr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196342279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组织行为学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组织行为学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孙健敏、张德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高等教育出版社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9787040522068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2019-07-01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3CE" w:rsidRPr="00786BC7" w:rsidRDefault="000303CE" w:rsidP="00786BC7">
            <w:pPr>
              <w:widowControl/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营销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221(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杏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);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营销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222(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杏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)</w:t>
            </w:r>
            <w:r>
              <w:rPr>
                <w:rFonts w:ascii="Arial" w:eastAsia="等线" w:hAnsi="Arial" w:cs="Arial" w:hint="eastAsia"/>
                <w:snapToGrid w:val="0"/>
                <w:kern w:val="0"/>
                <w:szCs w:val="21"/>
              </w:rPr>
              <w:t>；</w:t>
            </w:r>
          </w:p>
          <w:p w:rsidR="000303CE" w:rsidRPr="00786BC7" w:rsidRDefault="000303CE" w:rsidP="00786BC7">
            <w:pPr>
              <w:jc w:val="center"/>
              <w:rPr>
                <w:rFonts w:ascii="Arial" w:eastAsia="等线" w:hAnsi="Arial" w:cs="Arial"/>
                <w:snapToGrid w:val="0"/>
                <w:kern w:val="0"/>
                <w:szCs w:val="21"/>
              </w:rPr>
            </w:pP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国贸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231(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杏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);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国贸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232(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杏</w:t>
            </w:r>
            <w:r w:rsidRPr="00786BC7">
              <w:rPr>
                <w:rFonts w:ascii="Arial" w:eastAsia="等线" w:hAnsi="Arial" w:cs="Arial"/>
                <w:snapToGrid w:val="0"/>
                <w:kern w:val="0"/>
                <w:szCs w:val="21"/>
              </w:rPr>
              <w:t>)</w:t>
            </w:r>
          </w:p>
        </w:tc>
      </w:tr>
    </w:tbl>
    <w:p w:rsidR="00FE3CD1" w:rsidRDefault="00FE3CD1">
      <w:pPr>
        <w:rPr>
          <w:rFonts w:ascii="Times New Roman" w:hAnsi="Times New Roman" w:cs="Times New Roman"/>
          <w:sz w:val="24"/>
        </w:rPr>
      </w:pPr>
    </w:p>
    <w:p w:rsidR="00FE3CD1" w:rsidRDefault="00924D00">
      <w:pPr>
        <w:ind w:firstLineChars="200" w:firstLine="48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（二）同一专业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同一课程（课程代码相同）选用多本教材情况（不包含上下册、理论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+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实验教材情况）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950"/>
        <w:gridCol w:w="966"/>
        <w:gridCol w:w="1018"/>
        <w:gridCol w:w="1474"/>
        <w:gridCol w:w="1086"/>
        <w:gridCol w:w="1037"/>
        <w:gridCol w:w="1872"/>
        <w:gridCol w:w="1861"/>
      </w:tblGrid>
      <w:tr w:rsidR="00FE3CD1">
        <w:trPr>
          <w:trHeight w:val="90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FE3CD1">
        <w:trPr>
          <w:trHeight w:val="90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FE3CD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FE3CD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FE3CD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FE3CD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FE3CD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FE3CD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FE3CD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FE3CD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FE3CD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</w:tr>
    </w:tbl>
    <w:p w:rsidR="00FE3CD1" w:rsidRDefault="00FE3CD1">
      <w:pPr>
        <w:ind w:firstLineChars="200" w:firstLine="480"/>
        <w:jc w:val="center"/>
        <w:rPr>
          <w:rFonts w:ascii="Times New Roman" w:hAnsi="Times New Roman" w:cs="Times New Roman"/>
          <w:sz w:val="24"/>
        </w:rPr>
      </w:pPr>
    </w:p>
    <w:p w:rsidR="00FE3CD1" w:rsidRDefault="00924D00">
      <w:pPr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（三）同一专业多门课程选一本教材</w:t>
      </w:r>
    </w:p>
    <w:tbl>
      <w:tblPr>
        <w:tblW w:w="500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1044"/>
        <w:gridCol w:w="1079"/>
        <w:gridCol w:w="1202"/>
        <w:gridCol w:w="1548"/>
        <w:gridCol w:w="1161"/>
        <w:gridCol w:w="1284"/>
        <w:gridCol w:w="1813"/>
        <w:gridCol w:w="1370"/>
      </w:tblGrid>
      <w:tr w:rsidR="00FE3CD1" w:rsidTr="008207B0">
        <w:trPr>
          <w:trHeight w:val="401"/>
        </w:trPr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FE3CD1" w:rsidTr="008207B0">
        <w:trPr>
          <w:trHeight w:val="401"/>
        </w:trPr>
        <w:tc>
          <w:tcPr>
            <w:tcW w:w="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FE3CD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FE3CD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FE3CD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FE3CD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FE3CD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FE3CD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FE3CD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FE3CD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FE3CD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:rsidR="00FE3CD1" w:rsidRDefault="00FE3CD1">
      <w:pPr>
        <w:ind w:firstLineChars="200" w:firstLine="420"/>
        <w:jc w:val="center"/>
        <w:rPr>
          <w:rFonts w:ascii="Times New Roman" w:hAnsi="Times New Roman" w:cs="Times New Roman"/>
          <w:szCs w:val="21"/>
        </w:rPr>
      </w:pPr>
    </w:p>
    <w:p w:rsidR="00FE3CD1" w:rsidRDefault="00924D00">
      <w:pPr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（四）教师自编教材或实验指导教材</w:t>
      </w:r>
      <w:r>
        <w:rPr>
          <w:rFonts w:ascii="Times New Roman" w:hAnsi="Times New Roman" w:cs="Times New Roman"/>
          <w:b/>
          <w:color w:val="000000"/>
          <w:kern w:val="0"/>
          <w:szCs w:val="21"/>
        </w:rPr>
        <w:t>近三年印刷</w:t>
      </w:r>
      <w:r>
        <w:rPr>
          <w:rFonts w:ascii="Times New Roman" w:hAnsi="Times New Roman" w:cs="Times New Roman"/>
          <w:szCs w:val="21"/>
        </w:rPr>
        <w:t>情况。</w:t>
      </w:r>
    </w:p>
    <w:tbl>
      <w:tblPr>
        <w:tblW w:w="499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1184"/>
        <w:gridCol w:w="2001"/>
        <w:gridCol w:w="1973"/>
        <w:gridCol w:w="825"/>
        <w:gridCol w:w="559"/>
        <w:gridCol w:w="559"/>
        <w:gridCol w:w="559"/>
        <w:gridCol w:w="559"/>
        <w:gridCol w:w="559"/>
        <w:gridCol w:w="559"/>
        <w:gridCol w:w="559"/>
      </w:tblGrid>
      <w:tr w:rsidR="00FE3CD1">
        <w:trPr>
          <w:trHeight w:val="84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</w:tr>
      <w:tr w:rsidR="00FE3CD1">
        <w:trPr>
          <w:trHeight w:val="42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924D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FE3CD1">
        <w:trPr>
          <w:trHeight w:val="42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FE3CD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FE3CD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FE3CD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FE3CD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FE3CD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FE3CD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FE3CD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FE3CD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FE3CD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FE3CD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FE3CD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CD1" w:rsidRDefault="00FE3CD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:rsidR="00FE3CD1" w:rsidRDefault="00924D00">
      <w:pPr>
        <w:ind w:firstLineChars="200" w:firstLine="422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注：</w:t>
      </w:r>
      <w:r>
        <w:rPr>
          <w:rFonts w:ascii="Times New Roman" w:hAnsi="Times New Roman" w:cs="Times New Roman"/>
          <w:szCs w:val="21"/>
        </w:rPr>
        <w:t>1.</w:t>
      </w:r>
      <w:r>
        <w:rPr>
          <w:rFonts w:ascii="Times New Roman" w:hAnsi="Times New Roman" w:cs="Times New Roman"/>
          <w:szCs w:val="21"/>
        </w:rPr>
        <w:t>自编印刷教材是否存在</w:t>
      </w:r>
      <w:r>
        <w:rPr>
          <w:rFonts w:ascii="Times New Roman" w:hAnsi="Times New Roman" w:cs="Times New Roman"/>
          <w:b/>
          <w:bCs/>
          <w:szCs w:val="21"/>
        </w:rPr>
        <w:t>校外使用</w:t>
      </w:r>
      <w:r>
        <w:rPr>
          <w:rFonts w:ascii="Times New Roman" w:hAnsi="Times New Roman" w:cs="Times New Roman"/>
          <w:szCs w:val="21"/>
        </w:rPr>
        <w:t>情况？若有，请附</w:t>
      </w:r>
      <w:r>
        <w:rPr>
          <w:rFonts w:ascii="Times New Roman" w:hAnsi="Times New Roman" w:cs="Times New Roman"/>
          <w:b/>
          <w:bCs/>
          <w:szCs w:val="21"/>
        </w:rPr>
        <w:t>校外使用证明</w:t>
      </w:r>
      <w:r>
        <w:rPr>
          <w:rFonts w:ascii="Times New Roman" w:hAnsi="Times New Roman" w:cs="Times New Roman"/>
          <w:szCs w:val="21"/>
        </w:rPr>
        <w:t>。</w:t>
      </w:r>
    </w:p>
    <w:p w:rsidR="00FE3CD1" w:rsidRDefault="00924D00">
      <w:pPr>
        <w:ind w:firstLineChars="400" w:firstLine="84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2.</w:t>
      </w:r>
      <w:r>
        <w:rPr>
          <w:rFonts w:ascii="Times New Roman" w:hAnsi="Times New Roman" w:cs="Times New Roman"/>
          <w:szCs w:val="21"/>
        </w:rPr>
        <w:t>表中为填写范例，实际填写时请删除范例。</w:t>
      </w:r>
    </w:p>
    <w:p w:rsidR="00FE3CD1" w:rsidRDefault="00FE3CD1">
      <w:pPr>
        <w:ind w:firstLineChars="200" w:firstLine="420"/>
        <w:jc w:val="center"/>
        <w:rPr>
          <w:rFonts w:ascii="Times New Roman" w:hAnsi="Times New Roman" w:cs="Times New Roman"/>
          <w:szCs w:val="21"/>
        </w:rPr>
      </w:pPr>
    </w:p>
    <w:p w:rsidR="00FE3CD1" w:rsidRDefault="00924D00">
      <w:pPr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（五）</w:t>
      </w:r>
      <w:r>
        <w:rPr>
          <w:rFonts w:ascii="Times New Roman" w:hAnsi="Times New Roman" w:cs="Times New Roman"/>
          <w:szCs w:val="21"/>
        </w:rPr>
        <w:t>2023</w:t>
      </w:r>
      <w:r>
        <w:rPr>
          <w:rFonts w:ascii="Times New Roman" w:hAnsi="Times New Roman" w:cs="Times New Roman"/>
          <w:szCs w:val="21"/>
        </w:rPr>
        <w:t>年秋季开课课程不订教材情况</w:t>
      </w:r>
    </w:p>
    <w:tbl>
      <w:tblPr>
        <w:tblW w:w="10680" w:type="dxa"/>
        <w:jc w:val="center"/>
        <w:tblLook w:val="04A0" w:firstRow="1" w:lastRow="0" w:firstColumn="1" w:lastColumn="0" w:noHBand="0" w:noVBand="1"/>
      </w:tblPr>
      <w:tblGrid>
        <w:gridCol w:w="960"/>
        <w:gridCol w:w="1360"/>
        <w:gridCol w:w="2060"/>
        <w:gridCol w:w="156"/>
        <w:gridCol w:w="3244"/>
        <w:gridCol w:w="2900"/>
      </w:tblGrid>
      <w:tr w:rsidR="00321C44" w:rsidRPr="00321C44" w:rsidTr="00321C44">
        <w:trPr>
          <w:trHeight w:val="33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</w:pPr>
            <w:r w:rsidRPr="00321C44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课程号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21C44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20"/>
                <w:szCs w:val="20"/>
              </w:rPr>
              <w:t>未选教材说明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21C44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20"/>
                <w:szCs w:val="20"/>
              </w:rPr>
              <w:t>适用专业班级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196342249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薪酬管理实训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人力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211(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人力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212(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206342011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毕业设计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论文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人力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211(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人力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212(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196342193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人力资源管理专题讲座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人力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221(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人力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222(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196342164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课程论文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城管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211(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城管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212(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206342007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毕业设计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论文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营销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211(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营销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212(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196342209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社区管理实习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城管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211(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城管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212(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206342010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毕业实习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人力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211(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),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人力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212(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196342252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营销模拟实训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营销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211(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),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营销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212(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196342128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国外城市管理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城管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221(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),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城管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222(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196342204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社会调查方法训练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行政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211(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),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行政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212(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196342153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绩效管理实训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人力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212(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206342003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毕业论文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城管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211(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),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城管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212(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196342052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城市管理实习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城管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211(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),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城管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212(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196342139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会计电算化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会计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221(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),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会计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222(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),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会计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223(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196342032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毕业实习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会计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211(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),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会计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212(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),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会计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213(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196342088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公文写作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行政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221(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),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行政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222(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196342234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物流管理沙盘实训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物流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211(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),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物流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212(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196342180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企业经营对抗实训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营销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211(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196342092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供应链管理实训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物流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212(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196342071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顶岗实习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国贸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211(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),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国贸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212(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206342009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毕业设计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论文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物流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211(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),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物流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212(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196342196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人员素质测评实训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人力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211(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),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人力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212(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206342002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毕业论文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行政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211(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),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行政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212(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196342142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会计实务操作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会计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211(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),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会计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212(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),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会计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213(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196342268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专业见习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行政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211(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),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行政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212(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196342235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物流管理专题讲座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物流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222(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196342087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公关礼仪实践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行政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211(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),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行政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212(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196342071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顶岗实习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行政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211(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),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行政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212(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196342173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模拟外汇交易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国贸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221(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),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国贸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222(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196342221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市场营销课程设计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营销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231(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),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营销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232(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196342191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人力资源管理实验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人力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211(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),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人力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212(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196342163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课程论文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行政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211(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),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行政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212(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196342200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商务谈判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国贸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221(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196342200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商务谈判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人力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221(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),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人力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222(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196342153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绩效管理实训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人力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211(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196342235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物流管理专题讲座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物流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221(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206342006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毕业设计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论文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会计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211(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),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会计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212(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),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会计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213(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226342001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管理研究方法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人力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222(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206342004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毕业实习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国贸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211(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),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国贸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212(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226342001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管理研究方法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人力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221(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216342271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专业见习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城管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211(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),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城管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212(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206342005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毕业设计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论文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国贸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211(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),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国贸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212(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196342180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企业经营对抗实训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营销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212(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196342239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物流中心设计与仿真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物流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211(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),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物流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212(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206342005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毕业设计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论文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国贸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211(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196342200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商务谈判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国贸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222(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196342092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供应链管理实训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物流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211(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196342132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行政伦理学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行政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221(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),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行政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222(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196342212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审计实务操作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会计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211(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),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会计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212(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),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会计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213(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206342008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毕业实习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物流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211(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),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物流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212(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196342180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企业经营对抗实训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物流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212(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196342125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国际物流实训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物流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221(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),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物流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222(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196342180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企业经营对抗实训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物流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211(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206342012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顶岗实习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营销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211(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),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营销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212(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321C44" w:rsidRPr="00321C44" w:rsidTr="00321C44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196342157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进出口市场调研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实践课无需教材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C44" w:rsidRPr="00321C44" w:rsidRDefault="00321C44" w:rsidP="00321C4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国贸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211(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),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国贸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212(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321C44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</w:tbl>
    <w:p w:rsidR="00FE3CD1" w:rsidRDefault="00FE3CD1" w:rsidP="00321C44">
      <w:pPr>
        <w:rPr>
          <w:rFonts w:ascii="Times New Roman" w:hAnsi="Times New Roman" w:cs="Times New Roman"/>
          <w:szCs w:val="21"/>
        </w:rPr>
      </w:pPr>
    </w:p>
    <w:p w:rsidR="00FE3CD1" w:rsidRDefault="00924D00">
      <w:pPr>
        <w:ind w:firstLineChars="200" w:firstLine="42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szCs w:val="21"/>
        </w:rPr>
        <w:t>（六）境外教材选用情况</w:t>
      </w: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020"/>
        <w:gridCol w:w="1081"/>
        <w:gridCol w:w="1353"/>
        <w:gridCol w:w="1500"/>
        <w:gridCol w:w="1074"/>
        <w:gridCol w:w="1020"/>
        <w:gridCol w:w="1470"/>
      </w:tblGrid>
      <w:tr w:rsidR="00FE3CD1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E3CD1" w:rsidRDefault="00924D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E3CD1" w:rsidRDefault="00924D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开课部门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FE3CD1" w:rsidRDefault="00924D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FE3CD1" w:rsidRDefault="00924D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FE3CD1" w:rsidRDefault="00924D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FE3CD1" w:rsidRDefault="00924D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E3CD1" w:rsidRDefault="00924D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FE3CD1" w:rsidRDefault="00924D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专业、班级</w:t>
            </w:r>
          </w:p>
        </w:tc>
      </w:tr>
      <w:tr w:rsidR="00FE3CD1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E3CD1" w:rsidRDefault="00E1433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E3CD1" w:rsidRDefault="00E1433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3F">
              <w:rPr>
                <w:rFonts w:ascii="Times New Roman" w:hAnsi="Times New Roman" w:cs="Times New Roman" w:hint="eastAsia"/>
                <w:sz w:val="20"/>
                <w:szCs w:val="20"/>
              </w:rPr>
              <w:t>商学院（管理学院）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FE3CD1" w:rsidRDefault="00E1433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3F">
              <w:rPr>
                <w:rFonts w:ascii="Times New Roman" w:hAnsi="Times New Roman" w:cs="Times New Roman"/>
                <w:sz w:val="20"/>
                <w:szCs w:val="20"/>
              </w:rPr>
              <w:t>196342183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:rsidR="00FE3CD1" w:rsidRDefault="00E1433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3F">
              <w:rPr>
                <w:rFonts w:ascii="Times New Roman" w:hAnsi="Times New Roman" w:cs="Times New Roman" w:hint="eastAsia"/>
                <w:sz w:val="20"/>
                <w:szCs w:val="20"/>
              </w:rPr>
              <w:t>企业战略管理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FE3CD1" w:rsidRDefault="00E1433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3F">
              <w:rPr>
                <w:rFonts w:ascii="Times New Roman" w:hAnsi="Times New Roman" w:cs="Times New Roman" w:hint="eastAsia"/>
                <w:sz w:val="20"/>
                <w:szCs w:val="20"/>
              </w:rPr>
              <w:t>战略管理概念与案例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:rsidR="00FE3CD1" w:rsidRDefault="00E1433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3F">
              <w:rPr>
                <w:rFonts w:ascii="Times New Roman" w:hAnsi="Times New Roman" w:cs="Times New Roman" w:hint="eastAsia"/>
                <w:sz w:val="20"/>
                <w:szCs w:val="20"/>
              </w:rPr>
              <w:t>小阿</w:t>
            </w:r>
            <w:proofErr w:type="gramStart"/>
            <w:r w:rsidRPr="00E1433F">
              <w:rPr>
                <w:rFonts w:ascii="Times New Roman" w:hAnsi="Times New Roman" w:cs="Times New Roman" w:hint="eastAsia"/>
                <w:sz w:val="20"/>
                <w:szCs w:val="20"/>
              </w:rPr>
              <w:t>瑟</w:t>
            </w:r>
            <w:proofErr w:type="gramEnd"/>
            <w:r w:rsidRPr="00E1433F">
              <w:rPr>
                <w:rFonts w:ascii="Times New Roman" w:hAnsi="Times New Roman" w:cs="Times New Roman" w:hint="eastAsia"/>
                <w:sz w:val="20"/>
                <w:szCs w:val="20"/>
              </w:rPr>
              <w:t>.A.</w:t>
            </w:r>
            <w:r w:rsidRPr="00E1433F">
              <w:rPr>
                <w:rFonts w:ascii="Times New Roman" w:hAnsi="Times New Roman" w:cs="Times New Roman" w:hint="eastAsia"/>
                <w:sz w:val="20"/>
                <w:szCs w:val="20"/>
              </w:rPr>
              <w:t>汤普森，格丽特</w:t>
            </w:r>
            <w:r w:rsidRPr="00E1433F">
              <w:rPr>
                <w:rFonts w:ascii="Times New Roman" w:hAnsi="Times New Roman" w:cs="Times New Roman" w:hint="eastAsia"/>
                <w:sz w:val="20"/>
                <w:szCs w:val="20"/>
              </w:rPr>
              <w:t>.A.</w:t>
            </w:r>
            <w:r w:rsidRPr="00E1433F">
              <w:rPr>
                <w:rFonts w:ascii="Times New Roman" w:hAnsi="Times New Roman" w:cs="Times New Roman" w:hint="eastAsia"/>
                <w:sz w:val="20"/>
                <w:szCs w:val="20"/>
              </w:rPr>
              <w:t>彼得拉夫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FE3CD1" w:rsidRDefault="00E1433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3F">
              <w:rPr>
                <w:rFonts w:ascii="Times New Roman" w:hAnsi="Times New Roman" w:cs="Times New Roman" w:hint="eastAsia"/>
                <w:sz w:val="20"/>
                <w:szCs w:val="20"/>
              </w:rPr>
              <w:t>机械工业出版社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:rsidR="00E1433F" w:rsidRPr="00E1433F" w:rsidRDefault="00E1433F" w:rsidP="00E1433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3F">
              <w:rPr>
                <w:rFonts w:ascii="Times New Roman" w:hAnsi="Times New Roman" w:cs="Times New Roman" w:hint="eastAsia"/>
                <w:sz w:val="20"/>
                <w:szCs w:val="20"/>
              </w:rPr>
              <w:t>营销</w:t>
            </w:r>
            <w:r w:rsidRPr="00E1433F">
              <w:rPr>
                <w:rFonts w:ascii="Times New Roman" w:hAnsi="Times New Roman" w:cs="Times New Roman" w:hint="eastAsia"/>
                <w:sz w:val="20"/>
                <w:szCs w:val="20"/>
              </w:rPr>
              <w:t>221(</w:t>
            </w:r>
            <w:r w:rsidRPr="00E1433F">
              <w:rPr>
                <w:rFonts w:ascii="Times New Roman" w:hAnsi="Times New Roman" w:cs="Times New Roman" w:hint="eastAsia"/>
                <w:sz w:val="20"/>
                <w:szCs w:val="20"/>
              </w:rPr>
              <w:t>杏</w:t>
            </w:r>
            <w:r w:rsidRPr="00E1433F">
              <w:rPr>
                <w:rFonts w:ascii="Times New Roman" w:hAnsi="Times New Roman" w:cs="Times New Roman" w:hint="eastAsia"/>
                <w:sz w:val="20"/>
                <w:szCs w:val="20"/>
              </w:rPr>
              <w:t>);</w:t>
            </w:r>
            <w:r w:rsidRPr="00E1433F">
              <w:rPr>
                <w:rFonts w:ascii="Times New Roman" w:hAnsi="Times New Roman" w:cs="Times New Roman" w:hint="eastAsia"/>
                <w:sz w:val="20"/>
                <w:szCs w:val="20"/>
              </w:rPr>
              <w:t>营销</w:t>
            </w:r>
            <w:r w:rsidRPr="00E1433F">
              <w:rPr>
                <w:rFonts w:ascii="Times New Roman" w:hAnsi="Times New Roman" w:cs="Times New Roman" w:hint="eastAsia"/>
                <w:sz w:val="20"/>
                <w:szCs w:val="20"/>
              </w:rPr>
              <w:t>222(</w:t>
            </w:r>
            <w:r w:rsidRPr="00E1433F">
              <w:rPr>
                <w:rFonts w:ascii="Times New Roman" w:hAnsi="Times New Roman" w:cs="Times New Roman" w:hint="eastAsia"/>
                <w:sz w:val="20"/>
                <w:szCs w:val="20"/>
              </w:rPr>
              <w:t>杏</w:t>
            </w:r>
            <w:r w:rsidRPr="00E1433F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  <w:p w:rsidR="00E1433F" w:rsidRPr="00E1433F" w:rsidRDefault="00E1433F" w:rsidP="00E1433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3F">
              <w:rPr>
                <w:rFonts w:ascii="Times New Roman" w:hAnsi="Times New Roman" w:cs="Times New Roman" w:hint="eastAsia"/>
                <w:sz w:val="20"/>
                <w:szCs w:val="20"/>
              </w:rPr>
              <w:t>会计</w:t>
            </w:r>
            <w:r w:rsidRPr="00E1433F">
              <w:rPr>
                <w:rFonts w:ascii="Times New Roman" w:hAnsi="Times New Roman" w:cs="Times New Roman" w:hint="eastAsia"/>
                <w:sz w:val="20"/>
                <w:szCs w:val="20"/>
              </w:rPr>
              <w:t>223(</w:t>
            </w:r>
            <w:r w:rsidRPr="00E1433F">
              <w:rPr>
                <w:rFonts w:ascii="Times New Roman" w:hAnsi="Times New Roman" w:cs="Times New Roman" w:hint="eastAsia"/>
                <w:sz w:val="20"/>
                <w:szCs w:val="20"/>
              </w:rPr>
              <w:t>杏</w:t>
            </w:r>
            <w:r w:rsidRPr="00E1433F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  <w:p w:rsidR="00FE3CD1" w:rsidRDefault="00E1433F" w:rsidP="00E1433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33F">
              <w:rPr>
                <w:rFonts w:ascii="Times New Roman" w:hAnsi="Times New Roman" w:cs="Times New Roman" w:hint="eastAsia"/>
                <w:sz w:val="20"/>
                <w:szCs w:val="20"/>
              </w:rPr>
              <w:t>会计</w:t>
            </w:r>
            <w:r w:rsidRPr="00E1433F">
              <w:rPr>
                <w:rFonts w:ascii="Times New Roman" w:hAnsi="Times New Roman" w:cs="Times New Roman" w:hint="eastAsia"/>
                <w:sz w:val="20"/>
                <w:szCs w:val="20"/>
              </w:rPr>
              <w:t>221(</w:t>
            </w:r>
            <w:r w:rsidRPr="00E1433F">
              <w:rPr>
                <w:rFonts w:ascii="Times New Roman" w:hAnsi="Times New Roman" w:cs="Times New Roman" w:hint="eastAsia"/>
                <w:sz w:val="20"/>
                <w:szCs w:val="20"/>
              </w:rPr>
              <w:t>杏</w:t>
            </w:r>
            <w:r w:rsidRPr="00E1433F">
              <w:rPr>
                <w:rFonts w:ascii="Times New Roman" w:hAnsi="Times New Roman" w:cs="Times New Roman" w:hint="eastAsia"/>
                <w:sz w:val="20"/>
                <w:szCs w:val="20"/>
              </w:rPr>
              <w:t>);</w:t>
            </w:r>
            <w:r w:rsidRPr="00E1433F">
              <w:rPr>
                <w:rFonts w:ascii="Times New Roman" w:hAnsi="Times New Roman" w:cs="Times New Roman" w:hint="eastAsia"/>
                <w:sz w:val="20"/>
                <w:szCs w:val="20"/>
              </w:rPr>
              <w:t>会计</w:t>
            </w:r>
            <w:r w:rsidRPr="00E1433F">
              <w:rPr>
                <w:rFonts w:ascii="Times New Roman" w:hAnsi="Times New Roman" w:cs="Times New Roman" w:hint="eastAsia"/>
                <w:sz w:val="20"/>
                <w:szCs w:val="20"/>
              </w:rPr>
              <w:t>222(</w:t>
            </w:r>
            <w:r w:rsidRPr="00E1433F">
              <w:rPr>
                <w:rFonts w:ascii="Times New Roman" w:hAnsi="Times New Roman" w:cs="Times New Roman" w:hint="eastAsia"/>
                <w:sz w:val="20"/>
                <w:szCs w:val="20"/>
              </w:rPr>
              <w:t>杏</w:t>
            </w:r>
            <w:r w:rsidRPr="00E1433F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</w:tr>
    </w:tbl>
    <w:p w:rsidR="00FE3CD1" w:rsidRDefault="00FE3CD1">
      <w:pPr>
        <w:ind w:firstLineChars="200" w:firstLine="420"/>
        <w:jc w:val="center"/>
        <w:rPr>
          <w:rFonts w:ascii="Times New Roman" w:hAnsi="Times New Roman" w:cs="Times New Roman"/>
          <w:szCs w:val="21"/>
        </w:rPr>
      </w:pPr>
    </w:p>
    <w:p w:rsidR="00FE3CD1" w:rsidRDefault="00924D00">
      <w:pPr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（七）公示时间、地址（公示截图证明）</w:t>
      </w:r>
    </w:p>
    <w:p w:rsidR="00FE3CD1" w:rsidRDefault="00FE3CD1">
      <w:pPr>
        <w:ind w:firstLineChars="200" w:firstLine="562"/>
        <w:jc w:val="center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</w:p>
    <w:p w:rsidR="00FE3CD1" w:rsidRDefault="002350F8">
      <w:pPr>
        <w:ind w:firstLineChars="200" w:firstLine="562"/>
        <w:jc w:val="center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 xml:space="preserve">   </w:t>
      </w:r>
    </w:p>
    <w:p w:rsidR="00FE3CD1" w:rsidRDefault="00FE3CD1">
      <w:pPr>
        <w:ind w:firstLineChars="200" w:firstLine="562"/>
        <w:jc w:val="center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</w:p>
    <w:p w:rsidR="00FE3CD1" w:rsidRDefault="00924D00">
      <w:pPr>
        <w:ind w:firstLineChars="200" w:firstLine="562"/>
        <w:jc w:val="center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 xml:space="preserve">                    </w:t>
      </w:r>
      <w:r w:rsidR="00DB4859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经管</w:t>
      </w:r>
      <w:r w:rsidR="00DB4859"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  <w:lang w:bidi="ar"/>
        </w:rPr>
        <w:t>学部商学系</w:t>
      </w:r>
    </w:p>
    <w:p w:rsidR="00FE3CD1" w:rsidRDefault="00924D00" w:rsidP="00540049">
      <w:pPr>
        <w:ind w:firstLineChars="2300" w:firstLine="6465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bookmarkStart w:id="0" w:name="_GoBack"/>
      <w:bookmarkEnd w:id="0"/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负责人签字：</w:t>
      </w:r>
    </w:p>
    <w:p w:rsidR="00FE3CD1" w:rsidRDefault="00924D00">
      <w:pPr>
        <w:ind w:firstLineChars="200" w:firstLine="562"/>
        <w:jc w:val="center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 xml:space="preserve">                    </w:t>
      </w: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年</w:t>
      </w: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 xml:space="preserve">   </w:t>
      </w: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月</w:t>
      </w: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 xml:space="preserve">   </w:t>
      </w: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日</w:t>
      </w:r>
    </w:p>
    <w:sectPr w:rsidR="00FE3CD1"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847" w:rsidRDefault="00B67847" w:rsidP="00D76C56">
      <w:r>
        <w:separator/>
      </w:r>
    </w:p>
  </w:endnote>
  <w:endnote w:type="continuationSeparator" w:id="0">
    <w:p w:rsidR="00B67847" w:rsidRDefault="00B67847" w:rsidP="00D76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847" w:rsidRDefault="00B67847" w:rsidP="00D76C56">
      <w:r>
        <w:separator/>
      </w:r>
    </w:p>
  </w:footnote>
  <w:footnote w:type="continuationSeparator" w:id="0">
    <w:p w:rsidR="00B67847" w:rsidRDefault="00B67847" w:rsidP="00D76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A1B27A6"/>
    <w:multiLevelType w:val="singleLevel"/>
    <w:tmpl w:val="BA1B27A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RmNjFiMjhhMDA0ZGI4ZjY5ZGI4NDc5NTRmNzBjZDYifQ=="/>
  </w:docVars>
  <w:rsids>
    <w:rsidRoot w:val="19182581"/>
    <w:rsid w:val="000303CE"/>
    <w:rsid w:val="00164C6D"/>
    <w:rsid w:val="0019766D"/>
    <w:rsid w:val="001D69D9"/>
    <w:rsid w:val="00200653"/>
    <w:rsid w:val="00210B4F"/>
    <w:rsid w:val="002350F8"/>
    <w:rsid w:val="002E0C92"/>
    <w:rsid w:val="002F2481"/>
    <w:rsid w:val="003044F7"/>
    <w:rsid w:val="00310E87"/>
    <w:rsid w:val="00321C44"/>
    <w:rsid w:val="00330703"/>
    <w:rsid w:val="00394B06"/>
    <w:rsid w:val="003E065B"/>
    <w:rsid w:val="004A5870"/>
    <w:rsid w:val="00540049"/>
    <w:rsid w:val="005B0438"/>
    <w:rsid w:val="005E3BE8"/>
    <w:rsid w:val="00761E75"/>
    <w:rsid w:val="00767290"/>
    <w:rsid w:val="00786BC7"/>
    <w:rsid w:val="008207B0"/>
    <w:rsid w:val="00913228"/>
    <w:rsid w:val="00924D00"/>
    <w:rsid w:val="009957B5"/>
    <w:rsid w:val="009C2CED"/>
    <w:rsid w:val="009F00F4"/>
    <w:rsid w:val="00B67847"/>
    <w:rsid w:val="00BD222B"/>
    <w:rsid w:val="00D76C56"/>
    <w:rsid w:val="00DB4859"/>
    <w:rsid w:val="00DE7509"/>
    <w:rsid w:val="00E1433F"/>
    <w:rsid w:val="00EC50E3"/>
    <w:rsid w:val="00FE3CD1"/>
    <w:rsid w:val="04762137"/>
    <w:rsid w:val="07354800"/>
    <w:rsid w:val="07BE4386"/>
    <w:rsid w:val="0A0B431D"/>
    <w:rsid w:val="0BA6411D"/>
    <w:rsid w:val="0E0B3A09"/>
    <w:rsid w:val="0F042AFE"/>
    <w:rsid w:val="0F966F22"/>
    <w:rsid w:val="0F9B1D17"/>
    <w:rsid w:val="11921C85"/>
    <w:rsid w:val="121F5BBC"/>
    <w:rsid w:val="143D67CD"/>
    <w:rsid w:val="14AF76CB"/>
    <w:rsid w:val="14C111AC"/>
    <w:rsid w:val="185006F1"/>
    <w:rsid w:val="18D94D16"/>
    <w:rsid w:val="19182581"/>
    <w:rsid w:val="1A7954A4"/>
    <w:rsid w:val="1FE65F6B"/>
    <w:rsid w:val="206B7500"/>
    <w:rsid w:val="25387269"/>
    <w:rsid w:val="25C37F50"/>
    <w:rsid w:val="25CA7027"/>
    <w:rsid w:val="283F56FD"/>
    <w:rsid w:val="295C5A33"/>
    <w:rsid w:val="2A8D757E"/>
    <w:rsid w:val="2B991795"/>
    <w:rsid w:val="2CA2417B"/>
    <w:rsid w:val="2F1A4403"/>
    <w:rsid w:val="317C5211"/>
    <w:rsid w:val="325017C6"/>
    <w:rsid w:val="327B0878"/>
    <w:rsid w:val="33223F51"/>
    <w:rsid w:val="333E7D06"/>
    <w:rsid w:val="33652E91"/>
    <w:rsid w:val="3837515E"/>
    <w:rsid w:val="385A46BC"/>
    <w:rsid w:val="3AB26E97"/>
    <w:rsid w:val="3C6C2D1C"/>
    <w:rsid w:val="3C733906"/>
    <w:rsid w:val="3CDB07AE"/>
    <w:rsid w:val="3D7733B4"/>
    <w:rsid w:val="3FAC6431"/>
    <w:rsid w:val="406C6479"/>
    <w:rsid w:val="40EF0BC6"/>
    <w:rsid w:val="416918EA"/>
    <w:rsid w:val="419D5B74"/>
    <w:rsid w:val="42D62825"/>
    <w:rsid w:val="434D7F2B"/>
    <w:rsid w:val="43F22E04"/>
    <w:rsid w:val="44DB0022"/>
    <w:rsid w:val="46A6280B"/>
    <w:rsid w:val="48AE33E5"/>
    <w:rsid w:val="4D64034B"/>
    <w:rsid w:val="51595CED"/>
    <w:rsid w:val="51CE66DB"/>
    <w:rsid w:val="53493B12"/>
    <w:rsid w:val="55E71015"/>
    <w:rsid w:val="578C19B7"/>
    <w:rsid w:val="57BB325E"/>
    <w:rsid w:val="5D9F0F2C"/>
    <w:rsid w:val="5DF9659E"/>
    <w:rsid w:val="5E52108E"/>
    <w:rsid w:val="61300818"/>
    <w:rsid w:val="6296595E"/>
    <w:rsid w:val="641D655D"/>
    <w:rsid w:val="6535464F"/>
    <w:rsid w:val="699D3B1B"/>
    <w:rsid w:val="6AFA4DEB"/>
    <w:rsid w:val="70357BF9"/>
    <w:rsid w:val="71B9168D"/>
    <w:rsid w:val="72AB5F51"/>
    <w:rsid w:val="74E6549D"/>
    <w:rsid w:val="75340D1A"/>
    <w:rsid w:val="7747692D"/>
    <w:rsid w:val="779C3F0A"/>
    <w:rsid w:val="783469E8"/>
    <w:rsid w:val="7B7D729B"/>
    <w:rsid w:val="7BB14179"/>
    <w:rsid w:val="7C764586"/>
    <w:rsid w:val="7CFE3432"/>
    <w:rsid w:val="7D3A6112"/>
    <w:rsid w:val="7D8B4020"/>
    <w:rsid w:val="7E082914"/>
    <w:rsid w:val="7EFC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76BEE7"/>
  <w15:docId w15:val="{BA2A50CD-B318-4476-82F8-522B1910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9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753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Lenovo</cp:lastModifiedBy>
  <cp:revision>55</cp:revision>
  <cp:lastPrinted>2023-06-27T04:25:00Z</cp:lastPrinted>
  <dcterms:created xsi:type="dcterms:W3CDTF">2023-05-25T02:08:00Z</dcterms:created>
  <dcterms:modified xsi:type="dcterms:W3CDTF">2024-06-03T07:39:00Z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19B86B8D27F244759F583B7E09057BAA_13</vt:lpwstr>
  </property>
</Properties>
</file>